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bookmarkEnd w:id="0"/>
    </w:p>
    <w:p>
      <w:pPr>
        <w:spacing w:line="520" w:lineRule="exact"/>
        <w:jc w:val="center"/>
        <w:rPr>
          <w:rFonts w:ascii="宋体" w:cs="仿宋_GB2312"/>
          <w:b/>
          <w:color w:val="000000"/>
          <w:sz w:val="36"/>
          <w:szCs w:val="36"/>
        </w:rPr>
      </w:pPr>
      <w:r>
        <w:rPr>
          <w:rFonts w:hint="eastAsia" w:ascii="宋体" w:hAnsi="宋体" w:cs="仿宋_GB2312"/>
          <w:b/>
          <w:color w:val="000000"/>
          <w:sz w:val="36"/>
          <w:szCs w:val="36"/>
        </w:rPr>
        <w:t>文化素质教育选修课申请开课流程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b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基本步骤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1.登录教学一体化服务平台（新系统）（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http://jxgl.hainu.edu.cn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）→教学服务→通选开课申请→申请，进入“通选开课申请”页面；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2.“课程名称”菜单（页面右上角）中点击“选择”，进入“课程选择”页面；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3.双击拟开设课程名称，课程信息自动进入“通选开课申请”页面。（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海甸校区选择“WR”、“WZ”、“WY”开头的课程；儋州校区选择“W28”开头的课程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）然后进行以下操作：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（1）“通选课类别”选择“文化素质教育选修课”类别；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（2）“周学时”一栏中统一填“32”；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（3）“开课班级”填写教师开设班级数；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（4）“考核方式”选择“考查”；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（5）“考试类别”选择“其他”；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（6）“上课校区”选择相应校区；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(7)“联系电话”必填；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（8）“课程说明”每门课程必填，“课程说明”包括：课程名称、课程简介、预修课程及其它要求，字数在200字内，填写“课程说明”时注意系统计算字数包括空格及标点符号。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(9) 设置可选课范围([年级]专业)：(在‘上课年级’,‘上课专业’中都选择‘*’设置)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以上各项填写完整、认真检查，确认没有问题后，点击“保存并送审”，即完成申报工作。</w:t>
      </w:r>
    </w:p>
    <w:sectPr>
      <w:headerReference r:id="rId3" w:type="default"/>
      <w:footerReference r:id="rId4" w:type="default"/>
      <w:footerReference r:id="rId5" w:type="even"/>
      <w:pgSz w:w="11906" w:h="16838"/>
      <w:pgMar w:top="2154" w:right="1474" w:bottom="1587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wordWrap w:val="0"/>
      <w:ind w:right="160"/>
      <w:jc w:val="right"/>
      <w:rPr>
        <w:rStyle w:val="5"/>
        <w:rFonts w:ascii="仿宋_GB2312" w:eastAsia="仿宋_GB2312"/>
        <w:sz w:val="32"/>
        <w:szCs w:val="32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14D6B20"/>
    <w:rsid w:val="0007648B"/>
    <w:rsid w:val="00095F65"/>
    <w:rsid w:val="00194540"/>
    <w:rsid w:val="002219D4"/>
    <w:rsid w:val="0026339A"/>
    <w:rsid w:val="00272E93"/>
    <w:rsid w:val="002775CA"/>
    <w:rsid w:val="00297DE7"/>
    <w:rsid w:val="002B09CE"/>
    <w:rsid w:val="002C4C7C"/>
    <w:rsid w:val="003156E6"/>
    <w:rsid w:val="00326DC9"/>
    <w:rsid w:val="00344403"/>
    <w:rsid w:val="003759DE"/>
    <w:rsid w:val="003B2DE1"/>
    <w:rsid w:val="005257A3"/>
    <w:rsid w:val="00580889"/>
    <w:rsid w:val="006317CD"/>
    <w:rsid w:val="007317D7"/>
    <w:rsid w:val="007623A1"/>
    <w:rsid w:val="008308BF"/>
    <w:rsid w:val="00850306"/>
    <w:rsid w:val="008513A1"/>
    <w:rsid w:val="00881490"/>
    <w:rsid w:val="008B18DC"/>
    <w:rsid w:val="008B4EFB"/>
    <w:rsid w:val="009462EB"/>
    <w:rsid w:val="009841C5"/>
    <w:rsid w:val="009A6FDE"/>
    <w:rsid w:val="00A4444B"/>
    <w:rsid w:val="00B003F6"/>
    <w:rsid w:val="00B1645F"/>
    <w:rsid w:val="00B76B93"/>
    <w:rsid w:val="00B86152"/>
    <w:rsid w:val="00BA406B"/>
    <w:rsid w:val="00BC1CA9"/>
    <w:rsid w:val="00D50AAD"/>
    <w:rsid w:val="00D93160"/>
    <w:rsid w:val="00D97821"/>
    <w:rsid w:val="00EA77C0"/>
    <w:rsid w:val="00F041E0"/>
    <w:rsid w:val="114D6B20"/>
    <w:rsid w:val="1A4B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styleId="6">
    <w:name w:val="Hyperlink"/>
    <w:basedOn w:val="4"/>
    <w:uiPriority w:val="99"/>
    <w:rPr>
      <w:rFonts w:cs="Times New Roman"/>
      <w:color w:val="0000FF"/>
      <w:u w:val="single"/>
    </w:rPr>
  </w:style>
  <w:style w:type="character" w:customStyle="1" w:styleId="8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78</Words>
  <Characters>447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2017-11-02T06:57:00Z</dcterms:created>
  <dc:creator>王冬梅</dc:creator>
  <cp:lastModifiedBy>椰风清凉</cp:lastModifiedBy>
  <cp:lastPrinted>2017-11-02T07:58:00Z</cp:lastPrinted>
  <dcterms:modified xsi:type="dcterms:W3CDTF">2017-11-02T08:47:06Z</dcterms:modified>
  <dc:title>附件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