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43B" w:rsidRDefault="00EE643B">
      <w:pPr>
        <w:spacing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 w:hint="eastAsia"/>
          <w:b/>
          <w:bCs/>
          <w:sz w:val="44"/>
          <w:szCs w:val="44"/>
        </w:rPr>
        <w:t>尔雅网络课程学生学习手册</w:t>
      </w:r>
    </w:p>
    <w:p w:rsidR="00EE643B" w:rsidRDefault="00EE643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t>登陆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EE643B" w:rsidRDefault="00EE643B">
      <w:pPr>
        <w:numPr>
          <w:ilvl w:val="0"/>
          <w:numId w:val="2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PC</w:t>
      </w:r>
      <w:r>
        <w:rPr>
          <w:rFonts w:ascii="Times New Roman" w:hAnsi="Times New Roman" w:hint="eastAsia"/>
          <w:b/>
          <w:bCs/>
          <w:sz w:val="28"/>
          <w:szCs w:val="28"/>
        </w:rPr>
        <w:t>端平台登陆</w:t>
      </w:r>
    </w:p>
    <w:p w:rsidR="00EE643B" w:rsidRDefault="00EE643B">
      <w:pPr>
        <w:numPr>
          <w:ilvl w:val="0"/>
          <w:numId w:val="3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打开浏览器，输入学校对应的网址</w:t>
      </w:r>
      <w:r w:rsidRPr="00A92952">
        <w:rPr>
          <w:rFonts w:ascii="宋体" w:hAnsi="宋体"/>
          <w:sz w:val="21"/>
          <w:szCs w:val="21"/>
        </w:rPr>
        <w:t>http://hainu.fy.chaoxing.com/portal</w:t>
      </w:r>
      <w:r>
        <w:rPr>
          <w:rFonts w:ascii="Times New Roman" w:hAnsi="Times New Roman" w:hint="eastAsia"/>
        </w:rPr>
        <w:t>，随后进入学校首页，</w:t>
      </w:r>
      <w:bookmarkStart w:id="0" w:name="_GoBack"/>
      <w:bookmarkEnd w:id="0"/>
      <w:r>
        <w:rPr>
          <w:rFonts w:ascii="Times New Roman" w:hAnsi="Times New Roman" w:hint="eastAsia"/>
        </w:rPr>
        <w:t>点击登录</w:t>
      </w:r>
    </w:p>
    <w:p w:rsidR="00EE643B" w:rsidRDefault="00AA1C73">
      <w:pPr>
        <w:spacing w:line="360" w:lineRule="auto"/>
        <w:jc w:val="center"/>
        <w:rPr>
          <w:rFonts w:ascii="Times New Roman" w:hAnsi="Times New Roman"/>
        </w:rPr>
      </w:pPr>
      <w:r w:rsidRPr="00FA2C10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7" o:spid="_x0000_i1025" type="#_x0000_t75" style="width:257.45pt;height:168.45pt;visibility:visible" o:bordertopcolor="#fec101" o:borderleftcolor="#fec101" o:borderbottomcolor="#fec101" o:borderrightcolor="#fec101">
            <v:imagedata r:id="rId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 w:hint="eastAsia"/>
        </w:rPr>
        <w:t>输入账号（学号）和密码（初始密码：</w:t>
      </w:r>
      <w:r>
        <w:rPr>
          <w:rFonts w:ascii="Times New Roman" w:hAnsi="Times New Roman"/>
        </w:rPr>
        <w:t>123456</w:t>
      </w:r>
      <w:r>
        <w:rPr>
          <w:rFonts w:ascii="Times New Roman" w:hAnsi="Times New Roman" w:hint="eastAsia"/>
        </w:rPr>
        <w:t>）</w:t>
      </w:r>
    </w:p>
    <w:p w:rsidR="00EE643B" w:rsidRDefault="00FA2C10">
      <w:pPr>
        <w:spacing w:line="360" w:lineRule="auto"/>
        <w:jc w:val="center"/>
        <w:rPr>
          <w:rFonts w:ascii="Times New Roman" w:hAnsi="Times New Roman"/>
        </w:rPr>
      </w:pPr>
      <w:r w:rsidRPr="00FA2C10">
        <w:rPr>
          <w:rFonts w:ascii="Times New Roman" w:hAnsi="Times New Roman"/>
          <w:noProof/>
        </w:rPr>
        <w:pict>
          <v:shape id="图片 18" o:spid="_x0000_i1026" type="#_x0000_t75" style="width:304.3pt;height:168.45pt;visibility:visible" o:bordertopcolor="#fec101" o:borderleftcolor="#fec101" o:borderbottomcolor="#fec101" o:borderrightcolor="#fec101">
            <v:imagedata r:id="rId8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注意：首次登陆会要求修改密码，添加邮箱、手机等信息</w:t>
      </w:r>
    </w:p>
    <w:p w:rsidR="00EE643B" w:rsidRDefault="00FA2C10">
      <w:pPr>
        <w:spacing w:line="360" w:lineRule="auto"/>
        <w:jc w:val="center"/>
        <w:rPr>
          <w:rFonts w:ascii="Times New Roman" w:hAnsi="Times New Roman"/>
        </w:rPr>
      </w:pPr>
      <w:r w:rsidRPr="00FA2C10">
        <w:rPr>
          <w:rFonts w:ascii="Times New Roman" w:hAnsi="Times New Roman"/>
          <w:noProof/>
        </w:rPr>
        <w:lastRenderedPageBreak/>
        <w:pict>
          <v:shape id="图片 32" o:spid="_x0000_i1027" type="#_x0000_t75" style="width:207.15pt;height:168.45pt;visibility:visible" o:bordertopcolor="#fec101" o:borderleftcolor="#fec101" o:borderbottomcolor="#fec101" o:borderrightcolor="#fec101">
            <v:imagedata r:id="rId9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进入个人空间，点击账号管理，在基本资料处核对个人信息。</w:t>
      </w:r>
    </w:p>
    <w:p w:rsidR="00EE643B" w:rsidRDefault="00FA2C10">
      <w:pPr>
        <w:spacing w:line="360" w:lineRule="auto"/>
        <w:jc w:val="center"/>
      </w:pPr>
      <w:r>
        <w:rPr>
          <w:noProof/>
        </w:rPr>
        <w:pict>
          <v:shape id="图片 2" o:spid="_x0000_i1028" type="#_x0000_t75" style="width:181.35pt;height:163.7pt;visibility:visible" o:bordertopcolor="#fec101" o:borderleftcolor="#fec101" o:borderbottomcolor="#fec101" o:borderrightcolor="#fec101">
            <v:imagedata r:id="rId10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</w:rPr>
        <w:pict>
          <v:shape id="图片 4" o:spid="_x0000_i1029" type="#_x0000_t75" style="width:198.35pt;height:168.45pt;visibility:visible" o:bordertopcolor="#fec101" o:borderleftcolor="#fec101" o:borderbottomcolor="#fec101" o:borderrightcolor="#fec101">
            <v:imagedata r:id="rId11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numPr>
          <w:ilvl w:val="0"/>
          <w:numId w:val="4"/>
        </w:numPr>
        <w:spacing w:line="360" w:lineRule="auto"/>
        <w:jc w:val="left"/>
      </w:pPr>
      <w:r>
        <w:rPr>
          <w:rFonts w:hint="eastAsia"/>
        </w:rPr>
        <w:t>登录成功后页面跳转到当前学期课程的主页，如图所示：</w:t>
      </w:r>
    </w:p>
    <w:p w:rsidR="00EE643B" w:rsidRDefault="00FA2C10">
      <w:pPr>
        <w:spacing w:line="360" w:lineRule="auto"/>
        <w:jc w:val="center"/>
      </w:pPr>
      <w:r>
        <w:rPr>
          <w:noProof/>
        </w:rPr>
        <w:pict>
          <v:shape id="图片 3" o:spid="_x0000_i1030" type="#_x0000_t75" style="width:392.6pt;height:169.8pt;visibility:visible" o:bordertopcolor="#ffc000" o:borderleftcolor="#ffc000" o:borderbottomcolor="#ffc000" o:borderrightcolor="#ffc000">
            <v:imagedata r:id="rId12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EE643B" w:rsidRDefault="00EE643B">
      <w:pPr>
        <w:spacing w:line="360" w:lineRule="auto"/>
      </w:pPr>
      <w:r>
        <w:rPr>
          <w:rFonts w:ascii="Times New Roman" w:hAnsi="Times New Roman" w:hint="eastAsia"/>
          <w:b/>
          <w:bCs/>
          <w:sz w:val="28"/>
          <w:szCs w:val="28"/>
        </w:rPr>
        <w:t>（二）手机端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" w:hAnsi="Times New Roman" w:hint="eastAsia"/>
          <w:b/>
          <w:bCs/>
          <w:sz w:val="28"/>
          <w:szCs w:val="28"/>
        </w:rPr>
        <w:t>学习通登陆</w:t>
      </w:r>
    </w:p>
    <w:p w:rsidR="00EE643B" w:rsidRDefault="00EE643B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在手机应用商店搜索下载学习通。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_x0000_i1031" type="#_x0000_t75" style="width:341.65pt;height:137.9pt;visibility:visible">
            <v:imagedata r:id="rId13" o:title=""/>
          </v:shape>
        </w:pict>
      </w:r>
    </w:p>
    <w:p w:rsidR="00EE643B" w:rsidRDefault="00EE643B">
      <w:pPr>
        <w:spacing w:line="360" w:lineRule="auto"/>
      </w:pPr>
    </w:p>
    <w:p w:rsidR="00EE643B" w:rsidRDefault="00EE643B">
      <w:pPr>
        <w:numPr>
          <w:ilvl w:val="0"/>
          <w:numId w:val="5"/>
        </w:numPr>
        <w:spacing w:line="360" w:lineRule="auto"/>
      </w:pPr>
      <w:r>
        <w:rPr>
          <w:rFonts w:hint="eastAsia"/>
        </w:rPr>
        <w:t>首次登录：点击</w:t>
      </w:r>
      <w:r>
        <w:t>“</w:t>
      </w:r>
      <w:r>
        <w:rPr>
          <w:rFonts w:hint="eastAsia"/>
        </w:rPr>
        <w:t>我</w:t>
      </w:r>
      <w:r>
        <w:t>”</w:t>
      </w:r>
      <w:r>
        <w:rPr>
          <w:rFonts w:hint="eastAsia"/>
        </w:rPr>
        <w:t>界面，随后点击请先登录。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图片 1" o:spid="_x0000_i1032" type="#_x0000_t75" style="width:131.1pt;height:219.4pt;visibility:visible">
            <v:imagedata r:id="rId14" o:title="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登录界面：选择</w:t>
      </w:r>
      <w:r>
        <w:t>“</w:t>
      </w:r>
      <w:r>
        <w:rPr>
          <w:rFonts w:hint="eastAsia"/>
        </w:rPr>
        <w:t>其他登录方式</w:t>
      </w:r>
      <w:r>
        <w:t>”</w:t>
      </w:r>
      <w:r>
        <w:rPr>
          <w:rFonts w:hint="eastAsia"/>
        </w:rPr>
        <w:t>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33" type="#_x0000_t75" style="width:129.05pt;height:219.4pt;visibility:visible">
            <v:imagedata r:id="rId15" o:title="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机构登录</w:t>
      </w:r>
      <w:r>
        <w:t>:</w:t>
      </w:r>
      <w:r>
        <w:rPr>
          <w:rFonts w:hint="eastAsia"/>
        </w:rPr>
        <w:t>依次输入</w:t>
      </w:r>
      <w:r>
        <w:t>“</w:t>
      </w:r>
      <w:r>
        <w:rPr>
          <w:rFonts w:hint="eastAsia"/>
        </w:rPr>
        <w:t>学校名称</w:t>
      </w:r>
      <w:r>
        <w:t>”</w:t>
      </w:r>
      <w:r>
        <w:rPr>
          <w:rFonts w:hint="eastAsia"/>
        </w:rPr>
        <w:t>，</w:t>
      </w:r>
      <w:r>
        <w:t>“</w:t>
      </w:r>
      <w:r>
        <w:rPr>
          <w:rFonts w:hint="eastAsia"/>
        </w:rPr>
        <w:t>学号</w:t>
      </w:r>
      <w:r>
        <w:t>”</w:t>
      </w:r>
      <w:r>
        <w:rPr>
          <w:rFonts w:hint="eastAsia"/>
        </w:rPr>
        <w:t>，</w:t>
      </w:r>
      <w:r>
        <w:t>“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，点击登录。注意初次登录密码为初始密码</w:t>
      </w:r>
      <w:r>
        <w:t>123456</w:t>
      </w:r>
      <w:r>
        <w:rPr>
          <w:rFonts w:hint="eastAsia"/>
        </w:rPr>
        <w:t>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34" type="#_x0000_t75" style="width:173.2pt;height:222.1pt;visibility:visible">
            <v:imagedata r:id="rId16" o:title="" cropbottom="21177f" cropleft="625f" cropright="1249f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完善信息界面；对应输入手机号码，获取验证码，进行手机号码绑定。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35" type="#_x0000_t75" style="width:186.8pt;height:222.8pt;visibility:visible">
            <v:imagedata r:id="rId17" o:title="" cropright="633f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重置密码：依次输入</w:t>
      </w:r>
      <w:r>
        <w:t>“</w:t>
      </w:r>
      <w:r>
        <w:rPr>
          <w:rFonts w:hint="eastAsia"/>
        </w:rPr>
        <w:t>新密码</w:t>
      </w:r>
      <w:r>
        <w:t>”</w:t>
      </w:r>
      <w:r>
        <w:rPr>
          <w:rFonts w:hint="eastAsia"/>
        </w:rPr>
        <w:t>、确认</w:t>
      </w:r>
      <w:r>
        <w:t>“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，获取</w:t>
      </w:r>
      <w:r>
        <w:t>“</w:t>
      </w:r>
      <w:r>
        <w:rPr>
          <w:rFonts w:hint="eastAsia"/>
        </w:rPr>
        <w:t>验证码</w:t>
      </w:r>
      <w:r>
        <w:t>”</w:t>
      </w:r>
      <w:r>
        <w:rPr>
          <w:rFonts w:hint="eastAsia"/>
        </w:rPr>
        <w:t>、点击确认。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图片 5" o:spid="_x0000_i1036" type="#_x0000_t75" style="width:223.45pt;height:223.45pt;visibility:visible">
            <v:imagedata r:id="rId18" o:title="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注意核对个人信息：登陆成功之后，点击最下面的</w:t>
      </w:r>
      <w:r>
        <w:t>“</w:t>
      </w:r>
      <w:r>
        <w:rPr>
          <w:rFonts w:hint="eastAsia"/>
        </w:rPr>
        <w:t>我</w:t>
      </w:r>
      <w:r>
        <w:t>”,</w:t>
      </w:r>
      <w:r>
        <w:rPr>
          <w:rFonts w:hint="eastAsia"/>
        </w:rPr>
        <w:t>再点击头像进入账号管理模块。注意核对个人信息。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图片 6" o:spid="_x0000_i1037" type="#_x0000_t75" style="width:105.95pt;height:196.3pt;visibility:visible">
            <v:imagedata r:id="rId19" o:title=""/>
          </v:shape>
        </w:pict>
      </w:r>
      <w:r>
        <w:rPr>
          <w:noProof/>
        </w:rPr>
        <w:pict>
          <v:shape id="图片 7" o:spid="_x0000_i1038" type="#_x0000_t75" style="width:105.3pt;height:196.3pt;visibility:visible">
            <v:imagedata r:id="rId20" o:title="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5"/>
        </w:numPr>
        <w:spacing w:line="360" w:lineRule="auto"/>
        <w:jc w:val="left"/>
      </w:pPr>
      <w:r>
        <w:rPr>
          <w:rFonts w:hint="eastAsia"/>
        </w:rPr>
        <w:t>登录后，有两种入口均可进入课程列表。方法一：首页</w:t>
      </w:r>
      <w:r>
        <w:t>——</w:t>
      </w:r>
      <w:r>
        <w:rPr>
          <w:rFonts w:hint="eastAsia"/>
        </w:rPr>
        <w:t>课程；方法二：我的</w:t>
      </w:r>
      <w:r>
        <w:t>——</w:t>
      </w:r>
      <w:r>
        <w:rPr>
          <w:rFonts w:hint="eastAsia"/>
        </w:rPr>
        <w:t>课程。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_x0000_i1039" type="#_x0000_t75" alt="IMG_256" style="width:381.05pt;height:223.45pt;visibility:visible" o:bordertopcolor="#fec101" o:borderleftcolor="#fec101" o:borderbottomcolor="#fec101" o:borderrightcolor="#fec101">
            <v:imagedata r:id="rId21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t>课程学习</w:t>
      </w:r>
    </w:p>
    <w:p w:rsidR="00EE643B" w:rsidRDefault="00EE643B">
      <w:pPr>
        <w:numPr>
          <w:ilvl w:val="0"/>
          <w:numId w:val="6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PC</w:t>
      </w:r>
      <w:r>
        <w:rPr>
          <w:rFonts w:ascii="Times New Roman" w:hAnsi="Times New Roman" w:hint="eastAsia"/>
          <w:b/>
          <w:bCs/>
          <w:sz w:val="28"/>
          <w:szCs w:val="28"/>
        </w:rPr>
        <w:t>端平台登陆</w:t>
      </w:r>
    </w:p>
    <w:p w:rsidR="00EE643B" w:rsidRDefault="00EE643B">
      <w:pPr>
        <w:numPr>
          <w:ilvl w:val="0"/>
          <w:numId w:val="7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在课程模块下，可以看到课程时间，点击</w:t>
      </w:r>
      <w:r>
        <w:rPr>
          <w:rFonts w:ascii="Times New Roman" w:hAnsi="Times New Roman"/>
        </w:rPr>
        <w:t>“</w:t>
      </w:r>
      <w:r>
        <w:rPr>
          <w:rFonts w:ascii="Times New Roman" w:hAnsi="Times New Roman" w:hint="eastAsia"/>
        </w:rPr>
        <w:t>课程封面</w:t>
      </w:r>
      <w:r>
        <w:rPr>
          <w:rFonts w:ascii="Times New Roman" w:hAnsi="Times New Roman"/>
        </w:rPr>
        <w:t>”</w:t>
      </w:r>
      <w:r>
        <w:rPr>
          <w:rFonts w:ascii="Times New Roman" w:hAnsi="Times New Roman" w:hint="eastAsia"/>
        </w:rPr>
        <w:t>，即可进入课程学习界面。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图片 14" o:spid="_x0000_i1040" type="#_x0000_t75" style="width:392.6pt;height:168.45pt;visibility:visible">
            <v:imagedata r:id="rId22" o:title=""/>
          </v:shape>
        </w:pict>
      </w:r>
    </w:p>
    <w:p w:rsidR="00EE643B" w:rsidRDefault="00EE643B">
      <w:pPr>
        <w:spacing w:line="360" w:lineRule="auto"/>
      </w:pPr>
    </w:p>
    <w:p w:rsidR="00EE643B" w:rsidRDefault="00EE643B">
      <w:pPr>
        <w:numPr>
          <w:ilvl w:val="0"/>
          <w:numId w:val="7"/>
        </w:numPr>
        <w:spacing w:line="360" w:lineRule="auto"/>
      </w:pPr>
      <w:r>
        <w:rPr>
          <w:rFonts w:hint="eastAsia"/>
        </w:rPr>
        <w:t>首先需要学生点击“进度”，查看课程考核比例，了解获得成绩办法；线上考核项目一般为观看视频、测验、考试等，成绩由各部分加权得到。考核比例即加权系数。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_x0000_i1041" type="#_x0000_t75" style="width:307.7pt;height:168.45pt;visibility:visible" o:bordertopcolor="#5b9bd5" o:borderleftcolor="#5b9bd5" o:borderbottomcolor="#5b9bd5" o:borderrightcolor="#5b9bd5">
            <v:imagedata r:id="rId2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42" type="#_x0000_t75" style="width:5in;height:168.45pt;visibility:visible" o:bordertopcolor="#5b9bd5" o:borderleftcolor="#5b9bd5" o:borderbottomcolor="#5b9bd5" o:borderrightcolor="#5b9bd5">
            <v:imagedata r:id="rId24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numPr>
          <w:ilvl w:val="0"/>
          <w:numId w:val="7"/>
        </w:numPr>
        <w:spacing w:line="360" w:lineRule="auto"/>
        <w:jc w:val="left"/>
      </w:pPr>
      <w:r>
        <w:rPr>
          <w:rFonts w:hint="eastAsia"/>
        </w:rPr>
        <w:t>点击小节，即可观看视频，完成任务点。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图片 35" o:spid="_x0000_i1043" type="#_x0000_t75" style="width:332.15pt;height:222.8pt;visibility:visible" o:bordertopcolor="#5b9bd5" o:borderleftcolor="#5b9bd5" o:borderbottomcolor="#5b9bd5" o:borderrightcolor="#5b9bd5">
            <v:imagedata r:id="rId25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</w:rPr>
        <w:lastRenderedPageBreak/>
        <w:pict>
          <v:shape id="图片 36" o:spid="_x0000_i1044" type="#_x0000_t75" style="width:355.9pt;height:226.85pt;visibility:visible" o:bordertopcolor="#ffc000" o:borderleftcolor="#ffc000" o:borderbottomcolor="#ffc000" o:borderrightcolor="#ffc000">
            <v:imagedata r:id="rId26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7"/>
        </w:numPr>
        <w:spacing w:line="360" w:lineRule="auto"/>
        <w:jc w:val="left"/>
      </w:pPr>
      <w:r>
        <w:rPr>
          <w:rFonts w:hint="eastAsia"/>
        </w:rPr>
        <w:t>视频观看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45" type="#_x0000_t75" style="width:254.05pt;height:218.05pt;visibility:visible" o:bordertopcolor="#fec101" o:borderleftcolor="#fec101" o:borderbottomcolor="#fec101" o:borderrightcolor="#fec101">
            <v:imagedata r:id="rId2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jc w:val="center"/>
      </w:pPr>
    </w:p>
    <w:p w:rsidR="00EE643B" w:rsidRDefault="00EE643B">
      <w:pPr>
        <w:numPr>
          <w:ilvl w:val="0"/>
          <w:numId w:val="7"/>
        </w:numPr>
        <w:spacing w:line="360" w:lineRule="auto"/>
      </w:pPr>
      <w:r>
        <w:rPr>
          <w:rFonts w:hint="eastAsia"/>
        </w:rPr>
        <w:t>测验，开始答题</w:t>
      </w:r>
      <w:r>
        <w:t>--</w:t>
      </w:r>
      <w:r>
        <w:rPr>
          <w:rFonts w:hint="eastAsia"/>
        </w:rPr>
        <w:t>提交作业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_x0000_i1046" type="#_x0000_t75" style="width:209.9pt;height:222.1pt;visibility:visible" o:bordertopcolor="#5b9bd5" o:borderleftcolor="#5b9bd5" o:borderbottomcolor="#5b9bd5" o:borderrightcolor="#5b9bd5">
            <v:imagedata r:id="rId28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注意：（</w:t>
      </w:r>
      <w:r>
        <w:t>1</w:t>
      </w:r>
      <w:r>
        <w:rPr>
          <w:rFonts w:hint="eastAsia"/>
        </w:rPr>
        <w:t>）章节测验一旦提交就无法更改，请提交前一定要确认试题是否是全部完成；（</w:t>
      </w:r>
      <w:r>
        <w:t>2</w:t>
      </w:r>
      <w:r>
        <w:rPr>
          <w:rFonts w:hint="eastAsia"/>
        </w:rPr>
        <w:t>）保存章节测验只是保存当前完成的选项，不是提交作业，如果只保存不提交的话，没有作业成绩；（</w:t>
      </w:r>
      <w:r>
        <w:t>3</w:t>
      </w:r>
      <w:r>
        <w:rPr>
          <w:rFonts w:hint="eastAsia"/>
        </w:rPr>
        <w:t>）作业提交不成功的话，建议先换谷歌浏览器和网络环境好的地方尝试提交。</w: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8"/>
        </w:numPr>
        <w:spacing w:line="360" w:lineRule="auto"/>
        <w:jc w:val="left"/>
      </w:pPr>
      <w:r>
        <w:rPr>
          <w:rFonts w:hint="eastAsia"/>
        </w:rPr>
        <w:t>手机端</w:t>
      </w:r>
      <w:r>
        <w:t>—</w:t>
      </w:r>
      <w:r>
        <w:rPr>
          <w:rFonts w:hint="eastAsia"/>
        </w:rPr>
        <w:t>学习通学习</w:t>
      </w:r>
    </w:p>
    <w:p w:rsidR="00EE643B" w:rsidRDefault="00EE643B">
      <w:pPr>
        <w:spacing w:line="360" w:lineRule="auto"/>
        <w:jc w:val="left"/>
      </w:pPr>
      <w:r>
        <w:t>1.</w:t>
      </w:r>
      <w:r>
        <w:rPr>
          <w:rFonts w:hint="eastAsia"/>
        </w:rPr>
        <w:t>点击课程封面，即可进入课程学习界面，课程内页包括三个版块。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_x0000_i1047" type="#_x0000_t75" style="width:144.7pt;height:283.9pt;visibility:visible" o:bordertopcolor="#fec101" o:borderleftcolor="#fec101" o:borderbottomcolor="#fec101" o:borderrightcolor="#fec101">
            <v:imagedata r:id="rId29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</w:rPr>
        <w:pict>
          <v:shape id="_x0000_i1048" type="#_x0000_t75" style="width:139.25pt;height:283.9pt;visibility:visible" o:bordertopcolor="#fec101" o:borderleftcolor="#fec101" o:borderbottomcolor="#fec101" o:borderrightcolor="#fec101">
            <v:imagedata r:id="rId30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任务，包括签到、作业、考试等内容。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图片 10" o:spid="_x0000_i1049" type="#_x0000_t75" style="width:120.9pt;height:255.4pt;visibility:visible" o:bordertopcolor="#fec101" o:borderleftcolor="#fec101" o:borderbottomcolor="#fec101" o:borderrightcolor="#fec101">
            <v:imagedata r:id="rId31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</w:pPr>
    </w:p>
    <w:p w:rsidR="00EE643B" w:rsidRDefault="00EE643B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章节，为必须完成的任务点，点击章节即可进入课程视频观看、章节测验：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_x0000_i1050" type="#_x0000_t75" style="width:142.65pt;height:279.85pt;visibility:visible" o:bordertopcolor="#fec101" o:borderleftcolor="#fec101" o:borderbottomcolor="#fec101" o:borderrightcolor="#fec101">
            <v:imagedata r:id="rId32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</w:rPr>
        <w:pict>
          <v:shape id="_x0000_i1051" type="#_x0000_t75" style="width:137.2pt;height:281.2pt;visibility:visible" o:bordertopcolor="#fec101" o:borderleftcolor="#fec101" o:borderbottomcolor="#fec101" o:borderrightcolor="#fec101">
            <v:imagedata r:id="rId3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视频，点击即可观看视频，如果视频无法打开，可转化成公网连接。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52" type="#_x0000_t75" style="width:112.75pt;height:234.35pt;visibility:visible" o:bordertopcolor="#fec101" o:borderleftcolor="#fec101" o:borderbottomcolor="#fec101" o:borderrightcolor="#fec101">
            <v:imagedata r:id="rId34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</w:rPr>
        <w:pict>
          <v:shape id="_x0000_i1053" type="#_x0000_t75" style="width:219.4pt;height:115.45pt;visibility:visible" o:bordertopcolor="#fec101" o:borderleftcolor="#fec101" o:borderbottomcolor="#fec101" o:borderrightcolor="#fec101">
            <v:imagedata r:id="rId35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jc w:val="center"/>
      </w:pPr>
    </w:p>
    <w:p w:rsidR="00EE643B" w:rsidRDefault="00EE643B">
      <w:pPr>
        <w:spacing w:line="360" w:lineRule="auto"/>
        <w:jc w:val="center"/>
      </w:pPr>
    </w:p>
    <w:p w:rsidR="00EE643B" w:rsidRDefault="00EE643B">
      <w:pPr>
        <w:spacing w:line="360" w:lineRule="auto"/>
        <w:jc w:val="left"/>
      </w:pPr>
    </w:p>
    <w:p w:rsidR="00EE643B" w:rsidRDefault="00EE643B">
      <w:pPr>
        <w:spacing w:line="360" w:lineRule="auto"/>
        <w:jc w:val="left"/>
      </w:pPr>
    </w:p>
    <w:p w:rsidR="00EE643B" w:rsidRDefault="00EE643B">
      <w:pPr>
        <w:spacing w:line="360" w:lineRule="auto"/>
        <w:jc w:val="left"/>
      </w:pPr>
      <w:r>
        <w:rPr>
          <w:rFonts w:hint="eastAsia"/>
        </w:rPr>
        <w:t>测验，开始答题</w:t>
      </w:r>
      <w:r>
        <w:t>--</w:t>
      </w:r>
      <w:r>
        <w:rPr>
          <w:rFonts w:hint="eastAsia"/>
        </w:rPr>
        <w:t>提交作业：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_x0000_i1054" type="#_x0000_t75" style="width:116.15pt;height:219.4pt;visibility:visible" o:bordertopcolor="#fec101" o:borderleftcolor="#fec101" o:borderbottomcolor="#fec101" o:borderrightcolor="#fec101">
            <v:imagedata r:id="rId36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</w:rPr>
        <w:pict>
          <v:shape id="_x0000_i1055" type="#_x0000_t75" style="width:111.4pt;height:219.4pt;visibility:visible" o:bordertopcolor="#fec101" o:borderleftcolor="#fec101" o:borderbottomcolor="#fec101" o:borderrightcolor="#fec101">
            <v:imagedata r:id="rId3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numPr>
          <w:ilvl w:val="0"/>
          <w:numId w:val="9"/>
        </w:numPr>
        <w:spacing w:line="360" w:lineRule="auto"/>
        <w:jc w:val="left"/>
      </w:pPr>
      <w:r>
        <w:rPr>
          <w:rFonts w:hint="eastAsia"/>
        </w:rPr>
        <w:t>点击更多，可以查看课程时间、考试安排、考核标准、当前得分。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56" type="#_x0000_t75" style="width:111.4pt;height:219.4pt;visibility:visible" o:bordertopcolor="#fec101" o:borderleftcolor="#fec101" o:borderbottomcolor="#fec101" o:borderrightcolor="#fec101">
            <v:imagedata r:id="rId38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</w:rPr>
        <w:pict>
          <v:shape id="_x0000_i1057" type="#_x0000_t75" style="width:146.05pt;height:218.05pt;visibility:visible" o:bordertopcolor="#fec101" o:borderleftcolor="#fec101" o:borderbottomcolor="#fec101" o:borderrightcolor="#fec101">
            <v:imagedata r:id="rId39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58" type="#_x0000_t75" style="width:218.05pt;height:165.05pt;visibility:visible" o:bordertopcolor="#fec101" o:borderleftcolor="#fec101" o:borderbottomcolor="#fec101" o:borderrightcolor="#fec101">
            <v:imagedata r:id="rId40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Default="00EE643B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EE643B" w:rsidRDefault="00EE643B">
      <w:pPr>
        <w:numPr>
          <w:ilvl w:val="0"/>
          <w:numId w:val="1"/>
        </w:num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lastRenderedPageBreak/>
        <w:t>考试</w:t>
      </w:r>
    </w:p>
    <w:p w:rsidR="00EE643B" w:rsidRDefault="00EE643B" w:rsidP="00AA1C73">
      <w:pPr>
        <w:spacing w:line="360" w:lineRule="auto"/>
        <w:ind w:firstLineChars="200" w:firstLine="480"/>
      </w:pPr>
      <w:r>
        <w:rPr>
          <w:rFonts w:hint="eastAsia"/>
        </w:rPr>
        <w:t>学生需符合考试时间及考试条件方能才加考试。</w:t>
      </w:r>
    </w:p>
    <w:p w:rsidR="00EE643B" w:rsidRDefault="00EE643B">
      <w:pPr>
        <w:numPr>
          <w:ilvl w:val="0"/>
          <w:numId w:val="10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PC</w:t>
      </w:r>
      <w:r>
        <w:rPr>
          <w:rFonts w:hint="eastAsia"/>
          <w:b/>
          <w:bCs/>
          <w:sz w:val="28"/>
          <w:szCs w:val="28"/>
        </w:rPr>
        <w:t>端考试</w:t>
      </w:r>
    </w:p>
    <w:p w:rsidR="00EE643B" w:rsidRDefault="00EE643B">
      <w:pPr>
        <w:spacing w:line="360" w:lineRule="auto"/>
      </w:pPr>
      <w:r>
        <w:t>1.</w:t>
      </w:r>
      <w:r>
        <w:rPr>
          <w:rFonts w:hint="eastAsia"/>
        </w:rPr>
        <w:t>登录学习平台，点击考试，查看考试时间及条件，点击考试即可开始考试。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pict>
          <v:shape id="_x0000_i1059" type="#_x0000_t75" style="width:414.35pt;height:203.1pt;visibility:visible">
            <v:imagedata r:id="rId41" o:title=""/>
          </v:shape>
        </w:pict>
      </w:r>
    </w:p>
    <w:p w:rsidR="00EE643B" w:rsidRDefault="00EE643B">
      <w:pPr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答题，上方显示考试限时及倒计时。请在限时之内完成并提交，否则系统将自动提交答卷。右方以颜色显示题目状态。</w:t>
      </w:r>
    </w:p>
    <w:p w:rsidR="00EE643B" w:rsidRDefault="00AA1C73">
      <w:pPr>
        <w:spacing w:line="360" w:lineRule="auto"/>
        <w:jc w:val="left"/>
      </w:pPr>
      <w:r>
        <w:rPr>
          <w:noProof/>
        </w:rPr>
        <w:pict>
          <v:shape id="_x0000_i1060" type="#_x0000_t75" style="width:382.4pt;height:226.85pt;visibility:visible">
            <v:imagedata r:id="rId42" o:title=""/>
          </v:shape>
        </w:pict>
      </w:r>
    </w:p>
    <w:p w:rsidR="00EE643B" w:rsidRDefault="00EE643B">
      <w:pPr>
        <w:spacing w:line="360" w:lineRule="auto"/>
        <w:jc w:val="left"/>
      </w:pPr>
    </w:p>
    <w:p w:rsidR="00EE643B" w:rsidRDefault="00EE643B">
      <w:pPr>
        <w:numPr>
          <w:ilvl w:val="0"/>
          <w:numId w:val="11"/>
        </w:numPr>
        <w:spacing w:line="360" w:lineRule="auto"/>
        <w:jc w:val="left"/>
      </w:pPr>
      <w:r>
        <w:rPr>
          <w:rFonts w:hint="eastAsia"/>
        </w:rPr>
        <w:t>当提交试卷后，点击确认即可完成考试。</w:t>
      </w:r>
    </w:p>
    <w:p w:rsidR="00EE643B" w:rsidRDefault="00AA1C73">
      <w:pPr>
        <w:spacing w:line="360" w:lineRule="auto"/>
        <w:jc w:val="left"/>
      </w:pPr>
      <w:r>
        <w:rPr>
          <w:noProof/>
        </w:rPr>
        <w:lastRenderedPageBreak/>
        <w:pict>
          <v:shape id="图片 11" o:spid="_x0000_i1061" type="#_x0000_t75" style="width:403.45pt;height:226.2pt;visibility:visible">
            <v:imagedata r:id="rId43" o:title=""/>
          </v:shape>
        </w:pic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若题目内容出现问题，报告监考老师，由老师先进行记录，等到考试结束后再进行统一处理。</w:t>
      </w:r>
    </w:p>
    <w:p w:rsidR="00EE643B" w:rsidRDefault="00EE643B">
      <w:pPr>
        <w:spacing w:line="360" w:lineRule="auto"/>
        <w:jc w:val="left"/>
      </w:pPr>
      <w:r>
        <w:t>4.</w:t>
      </w:r>
      <w:r>
        <w:rPr>
          <w:rFonts w:hint="eastAsia"/>
        </w:rPr>
        <w:t>提交试卷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学生完成答题后，点击【交卷】即可。交卷以后可以查看自己的得分。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若提交试卷时出现网络问题，可点击【退出】。退出检查修复网络后，可在原来的计算机上继续登录并提交试卷。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（若非网络问题请勿点击退出，若点击退出，系统将自动上交答卷。）</w:t>
      </w:r>
    </w:p>
    <w:p w:rsidR="00EE643B" w:rsidRDefault="00EE643B">
      <w:pPr>
        <w:spacing w:line="360" w:lineRule="auto"/>
        <w:jc w:val="left"/>
      </w:pPr>
      <w:r>
        <w:rPr>
          <w:rFonts w:hint="eastAsia"/>
        </w:rPr>
        <w:t>说明：断网状态下试卷不会提交但后台会继续计时，学生的答题记录会保留在计算机本地。</w:t>
      </w:r>
    </w:p>
    <w:p w:rsidR="00EE643B" w:rsidRPr="00C75622" w:rsidRDefault="00EE643B">
      <w:pPr>
        <w:numPr>
          <w:ilvl w:val="0"/>
          <w:numId w:val="10"/>
        </w:numPr>
        <w:spacing w:line="360" w:lineRule="auto"/>
        <w:rPr>
          <w:b/>
          <w:bCs/>
          <w:sz w:val="28"/>
          <w:szCs w:val="28"/>
        </w:rPr>
      </w:pPr>
      <w:r w:rsidRPr="00C75622">
        <w:rPr>
          <w:rFonts w:hint="eastAsia"/>
          <w:b/>
          <w:bCs/>
          <w:sz w:val="28"/>
          <w:szCs w:val="28"/>
        </w:rPr>
        <w:t>手机端考试</w:t>
      </w:r>
    </w:p>
    <w:p w:rsidR="00EE643B" w:rsidRDefault="00EE643B" w:rsidP="00AA1C73">
      <w:pPr>
        <w:spacing w:line="360" w:lineRule="auto"/>
        <w:ind w:firstLineChars="200" w:firstLine="480"/>
      </w:pPr>
      <w:r>
        <w:rPr>
          <w:rFonts w:hint="eastAsia"/>
        </w:rPr>
        <w:t>学生达到考试条件后，点击任务，选择考试，即可进入课程考试。操作与</w:t>
      </w:r>
      <w:r>
        <w:t>PC</w:t>
      </w:r>
      <w:r>
        <w:rPr>
          <w:rFonts w:hint="eastAsia"/>
        </w:rPr>
        <w:t>端相同。</w:t>
      </w:r>
    </w:p>
    <w:p w:rsidR="00EE643B" w:rsidRDefault="00AA1C73">
      <w:pPr>
        <w:spacing w:line="360" w:lineRule="auto"/>
        <w:jc w:val="center"/>
      </w:pPr>
      <w:r>
        <w:rPr>
          <w:noProof/>
        </w:rPr>
        <w:lastRenderedPageBreak/>
        <w:pict>
          <v:shape id="图片 15" o:spid="_x0000_i1062" type="#_x0000_t75" style="width:133.15pt;height:283.9pt;visibility:visible">
            <v:imagedata r:id="rId44" o:title=""/>
          </v:shape>
        </w:pict>
      </w:r>
      <w:r>
        <w:rPr>
          <w:noProof/>
        </w:rPr>
        <w:pict>
          <v:shape id="_x0000_i1063" type="#_x0000_t75" style="width:127pt;height:283.9pt;visibility:visible" o:bordertopcolor="#fec101" o:borderleftcolor="#fec101" o:borderbottomcolor="#fec101" o:borderrightcolor="#fec101">
            <v:imagedata r:id="rId45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643B" w:rsidRPr="00C75622" w:rsidRDefault="00EE643B" w:rsidP="00C75622">
      <w:pPr>
        <w:jc w:val="left"/>
        <w:rPr>
          <w:rFonts w:ascii="宋体" w:cs="微软雅黑"/>
          <w:b/>
          <w:bCs/>
          <w:color w:val="000000"/>
          <w:sz w:val="28"/>
          <w:szCs w:val="28"/>
        </w:rPr>
      </w:pPr>
      <w:r w:rsidRPr="00C75622">
        <w:rPr>
          <w:rFonts w:ascii="宋体" w:hAnsi="宋体" w:cs="微软雅黑" w:hint="eastAsia"/>
          <w:b/>
          <w:bCs/>
          <w:color w:val="000000"/>
          <w:sz w:val="28"/>
          <w:szCs w:val="28"/>
        </w:rPr>
        <w:t>（三）学习及期末考试时间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请参加选尔雅网络课程的同学须注意修课及考试时间安排。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尔雅网络课程</w:t>
      </w:r>
      <w:r>
        <w:rPr>
          <w:rFonts w:ascii="微软雅黑" w:eastAsia="微软雅黑" w:hAnsi="微软雅黑" w:cs="微软雅黑" w:hint="eastAsia"/>
          <w:b/>
          <w:bCs/>
          <w:color w:val="FF0000"/>
          <w:sz w:val="20"/>
          <w:szCs w:val="20"/>
        </w:rPr>
        <w:t>在线视频学习及作业时间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：</w:t>
      </w:r>
      <w:smartTag w:uri="urn:schemas-microsoft-com:office:smarttags" w:element="chsdate">
        <w:smartTagPr>
          <w:attr w:name="Year" w:val="2019"/>
          <w:attr w:name="Month" w:val="08"/>
          <w:attr w:name="Day" w:val="26"/>
          <w:attr w:name="IsLunarDate" w:val="False"/>
          <w:attr w:name="IsROCDate" w:val="False"/>
        </w:smartTagPr>
        <w:r>
          <w:rPr>
            <w:rFonts w:ascii="微软雅黑" w:eastAsia="微软雅黑" w:hAnsi="微软雅黑" w:cs="微软雅黑"/>
            <w:b/>
            <w:bCs/>
            <w:color w:val="7E7E7E"/>
            <w:sz w:val="20"/>
            <w:szCs w:val="20"/>
          </w:rPr>
          <w:t>2019</w:t>
        </w:r>
        <w:r>
          <w:rPr>
            <w:rFonts w:ascii="微软雅黑" w:eastAsia="微软雅黑" w:hAnsi="微软雅黑" w:cs="微软雅黑" w:hint="eastAsia"/>
            <w:b/>
            <w:bCs/>
            <w:color w:val="7E7E7E"/>
            <w:sz w:val="20"/>
            <w:szCs w:val="20"/>
          </w:rPr>
          <w:t>年</w:t>
        </w:r>
        <w:r>
          <w:rPr>
            <w:rFonts w:ascii="微软雅黑" w:eastAsia="微软雅黑" w:hAnsi="微软雅黑" w:cs="微软雅黑"/>
            <w:b/>
            <w:bCs/>
            <w:color w:val="7E7E7E"/>
            <w:sz w:val="20"/>
            <w:szCs w:val="20"/>
          </w:rPr>
          <w:t>08</w:t>
        </w:r>
        <w:r>
          <w:rPr>
            <w:rFonts w:ascii="微软雅黑" w:eastAsia="微软雅黑" w:hAnsi="微软雅黑" w:cs="微软雅黑" w:hint="eastAsia"/>
            <w:b/>
            <w:bCs/>
            <w:color w:val="7E7E7E"/>
            <w:sz w:val="20"/>
            <w:szCs w:val="20"/>
          </w:rPr>
          <w:t>月</w:t>
        </w:r>
        <w:r>
          <w:rPr>
            <w:rFonts w:ascii="微软雅黑" w:eastAsia="微软雅黑" w:hAnsi="微软雅黑" w:cs="微软雅黑"/>
            <w:b/>
            <w:bCs/>
            <w:color w:val="7E7E7E"/>
            <w:sz w:val="20"/>
            <w:szCs w:val="20"/>
          </w:rPr>
          <w:t>26</w:t>
        </w:r>
        <w:r>
          <w:rPr>
            <w:rFonts w:ascii="微软雅黑" w:eastAsia="微软雅黑" w:hAnsi="微软雅黑" w:cs="微软雅黑" w:hint="eastAsia"/>
            <w:b/>
            <w:bCs/>
            <w:color w:val="7E7E7E"/>
            <w:sz w:val="20"/>
            <w:szCs w:val="20"/>
          </w:rPr>
          <w:t>日</w:t>
        </w:r>
      </w:smartTag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0:00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至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2019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年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10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月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14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日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23:59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；</w:t>
      </w:r>
      <w:r>
        <w:rPr>
          <w:rFonts w:ascii="微软雅黑" w:eastAsia="微软雅黑" w:hAnsi="微软雅黑" w:cs="微软雅黑" w:hint="eastAsia"/>
          <w:b/>
          <w:bCs/>
          <w:color w:val="FF0000"/>
          <w:sz w:val="20"/>
          <w:szCs w:val="20"/>
        </w:rPr>
        <w:t>期末考试时间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：</w:t>
      </w:r>
      <w:smartTag w:uri="urn:schemas-microsoft-com:office:smarttags" w:element="chsdate">
        <w:smartTagPr>
          <w:attr w:name="Year" w:val="2019"/>
          <w:attr w:name="Month" w:val="10"/>
          <w:attr w:name="Day" w:val="15"/>
          <w:attr w:name="IsLunarDate" w:val="False"/>
          <w:attr w:name="IsROCDate" w:val="False"/>
        </w:smartTagPr>
        <w:r>
          <w:rPr>
            <w:rFonts w:ascii="微软雅黑" w:eastAsia="微软雅黑" w:hAnsi="微软雅黑" w:cs="微软雅黑"/>
            <w:b/>
            <w:bCs/>
            <w:color w:val="7E7E7E"/>
            <w:sz w:val="20"/>
            <w:szCs w:val="20"/>
          </w:rPr>
          <w:t>2019</w:t>
        </w:r>
        <w:r>
          <w:rPr>
            <w:rFonts w:ascii="微软雅黑" w:eastAsia="微软雅黑" w:hAnsi="微软雅黑" w:cs="微软雅黑" w:hint="eastAsia"/>
            <w:b/>
            <w:bCs/>
            <w:color w:val="7E7E7E"/>
            <w:sz w:val="20"/>
            <w:szCs w:val="20"/>
          </w:rPr>
          <w:t>年</w:t>
        </w:r>
        <w:r>
          <w:rPr>
            <w:rFonts w:ascii="微软雅黑" w:eastAsia="微软雅黑" w:hAnsi="微软雅黑" w:cs="微软雅黑"/>
            <w:b/>
            <w:bCs/>
            <w:color w:val="7E7E7E"/>
            <w:sz w:val="20"/>
            <w:szCs w:val="20"/>
          </w:rPr>
          <w:t>10</w:t>
        </w:r>
        <w:r>
          <w:rPr>
            <w:rFonts w:ascii="微软雅黑" w:eastAsia="微软雅黑" w:hAnsi="微软雅黑" w:cs="微软雅黑" w:hint="eastAsia"/>
            <w:b/>
            <w:bCs/>
            <w:color w:val="7E7E7E"/>
            <w:sz w:val="20"/>
            <w:szCs w:val="20"/>
          </w:rPr>
          <w:t>月</w:t>
        </w:r>
        <w:r>
          <w:rPr>
            <w:rFonts w:ascii="微软雅黑" w:eastAsia="微软雅黑" w:hAnsi="微软雅黑" w:cs="微软雅黑"/>
            <w:b/>
            <w:bCs/>
            <w:color w:val="7E7E7E"/>
            <w:sz w:val="20"/>
            <w:szCs w:val="20"/>
          </w:rPr>
          <w:t>15</w:t>
        </w:r>
        <w:r>
          <w:rPr>
            <w:rFonts w:ascii="微软雅黑" w:eastAsia="微软雅黑" w:hAnsi="微软雅黑" w:cs="微软雅黑" w:hint="eastAsia"/>
            <w:b/>
            <w:bCs/>
            <w:color w:val="7E7E7E"/>
            <w:sz w:val="20"/>
            <w:szCs w:val="20"/>
          </w:rPr>
          <w:t>日</w:t>
        </w:r>
      </w:smartTag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0:00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至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2019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年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10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月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31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日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23:59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。成绩构成（满分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100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分）：在线视频及作业占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50%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（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分）；在线考试占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50%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（</w:t>
      </w:r>
      <w:r>
        <w:rPr>
          <w:rFonts w:ascii="微软雅黑" w:eastAsia="微软雅黑" w:hAnsi="微软雅黑" w:cs="微软雅黑"/>
          <w:b/>
          <w:bCs/>
          <w:color w:val="7E7E7E"/>
          <w:sz w:val="20"/>
          <w:szCs w:val="20"/>
        </w:rPr>
        <w:t>50</w:t>
      </w: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分）。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文化素质教育选修课不设补考、重修，考核不合格需重选或改选其它课程。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color w:val="7E7E7E"/>
          <w:sz w:val="20"/>
          <w:szCs w:val="20"/>
        </w:rPr>
        <w:t>学生通过尔雅网络课程平台学习，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尔雅网络课程考核结果负责解释。</w:t>
      </w:r>
    </w:p>
    <w:p w:rsidR="00EE643B" w:rsidRDefault="00EE643B" w:rsidP="00AA1C73">
      <w:pPr>
        <w:ind w:firstLineChars="200" w:firstLine="400"/>
        <w:jc w:val="lef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特别提示：</w:t>
      </w:r>
      <w:r w:rsidRPr="00D86C37">
        <w:rPr>
          <w:rFonts w:ascii="Î¢ÈíÑÅºÚ Western" w:eastAsia="微软雅黑" w:hAnsi="Î¢ÈíÑÅºÚ Western" w:cs="Î¢ÈíÑÅºÚ Western"/>
          <w:b/>
          <w:bCs/>
          <w:color w:val="7F7F7F"/>
          <w:sz w:val="20"/>
          <w:szCs w:val="20"/>
        </w:rPr>
        <w:br/>
        <w:t>    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（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1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网络课程学校不统一安排上课时间、地点，学生在选课结果查看已选课程。在课表备注栏显示已选课程。请参加选课的同学注意修课及考试时间安排。在上述相应时间以外进行的修读与考试，一律无效，不设补考。</w:t>
      </w:r>
      <w:r w:rsidRPr="00D86C37">
        <w:rPr>
          <w:rFonts w:ascii="Î¢ÈíÑÅºÚ Western" w:eastAsia="微软雅黑" w:hAnsi="Î¢ÈíÑÅºÚ Western" w:cs="Î¢ÈíÑÅºÚ Western"/>
          <w:b/>
          <w:bCs/>
          <w:color w:val="7F7F7F"/>
          <w:sz w:val="20"/>
          <w:szCs w:val="20"/>
        </w:rPr>
        <w:br/>
        <w:t>    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（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2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 xml:space="preserve"> 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选修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网络课程的学生，须认真阅读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网络课程平台选课流程及学习手册（见附件</w:t>
      </w:r>
      <w:r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4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），并按要求修读课程（包括在线考试），应当正确填写个人信息（院系、专业、学号），否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lastRenderedPageBreak/>
        <w:t>则成绩无效！</w:t>
      </w:r>
      <w:r w:rsidRPr="00D86C37">
        <w:rPr>
          <w:rFonts w:ascii="Î¢ÈíÑÅºÚ Western" w:eastAsia="微软雅黑" w:hAnsi="Î¢ÈíÑÅºÚ Western" w:cs="Î¢ÈíÑÅºÚ Western"/>
          <w:b/>
          <w:bCs/>
          <w:color w:val="7F7F7F"/>
          <w:sz w:val="20"/>
          <w:szCs w:val="20"/>
        </w:rPr>
        <w:br/>
        <w:t>    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（</w:t>
      </w:r>
      <w:r w:rsidRPr="00D86C37"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  <w:t>3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）用非法软件进行网络课程刷课及考试者，成绩以零分记录，学校将严肃处理这种不诚信行为。</w:t>
      </w:r>
      <w:r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尔雅网络</w:t>
      </w:r>
      <w:r w:rsidRPr="00D86C37">
        <w:rPr>
          <w:rFonts w:ascii="微软雅黑" w:eastAsia="微软雅黑" w:hAnsi="微软雅黑" w:cs="微软雅黑" w:hint="eastAsia"/>
          <w:b/>
          <w:bCs/>
          <w:color w:val="7F7F7F"/>
          <w:sz w:val="20"/>
          <w:szCs w:val="20"/>
        </w:rPr>
        <w:t>课程考核结果负责解释。</w:t>
      </w:r>
    </w:p>
    <w:p w:rsidR="00EE643B" w:rsidRDefault="00EE643B" w:rsidP="00C75622">
      <w:pPr>
        <w:spacing w:line="560" w:lineRule="exact"/>
        <w:rPr>
          <w:rFonts w:ascii="微软雅黑" w:eastAsia="微软雅黑" w:hAnsi="微软雅黑" w:cs="微软雅黑"/>
          <w:b/>
          <w:bCs/>
          <w:color w:val="7F7F7F"/>
          <w:sz w:val="20"/>
          <w:szCs w:val="20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在学习期间，要注意查看</w:t>
      </w:r>
      <w:r>
        <w:rPr>
          <w:rFonts w:ascii="仿宋" w:eastAsia="仿宋" w:hAnsi="仿宋" w:cs="仿宋"/>
          <w:b/>
          <w:bCs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“尔雅网络课程平台”公布的信息，以便完整的完成学习任务。特别要留意发布的相关公告，以便及时的掌握修课动态。</w:t>
      </w:r>
    </w:p>
    <w:p w:rsidR="00EE643B" w:rsidRDefault="00EE643B" w:rsidP="00C75622">
      <w:pPr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hd w:val="clear" w:color="FFFFFF" w:fill="D9D9D9"/>
        </w:rPr>
        <w:t>如有疑问请联系尔雅客服</w:t>
      </w:r>
      <w:r w:rsidRPr="00A31B3F">
        <w:rPr>
          <w:rFonts w:ascii="微软雅黑" w:eastAsia="微软雅黑" w:hAnsi="微软雅黑" w:cs="微软雅黑"/>
          <w:b/>
          <w:bCs/>
          <w:color w:val="FF0000"/>
          <w:shd w:val="clear" w:color="FFFFFF" w:fill="D9D9D9"/>
        </w:rPr>
        <w:t xml:space="preserve">400-6999-516 </w:t>
      </w:r>
      <w:r>
        <w:rPr>
          <w:rFonts w:ascii="微软雅黑" w:eastAsia="微软雅黑" w:hAnsi="微软雅黑" w:cs="微软雅黑" w:hint="eastAsia"/>
          <w:b/>
          <w:bCs/>
          <w:color w:val="7030A0"/>
          <w:shd w:val="clear" w:color="FFFFFF" w:fill="D9D9D9"/>
        </w:rPr>
        <w:t>或者登录</w:t>
      </w:r>
      <w:r w:rsidRPr="002864A1">
        <w:rPr>
          <w:rFonts w:ascii="宋体" w:hAnsi="宋体"/>
          <w:b/>
          <w:color w:val="FF0000"/>
          <w:sz w:val="28"/>
          <w:szCs w:val="28"/>
        </w:rPr>
        <w:t>http://hainu.fy.chaoxing.com/portal</w:t>
      </w:r>
      <w:r>
        <w:rPr>
          <w:rFonts w:ascii="微软雅黑" w:eastAsia="微软雅黑" w:hAnsi="微软雅黑" w:cs="微软雅黑" w:hint="eastAsia"/>
          <w:b/>
          <w:bCs/>
          <w:color w:val="7030A0"/>
          <w:shd w:val="clear" w:color="FFFFFF" w:fill="D9D9D9"/>
        </w:rPr>
        <w:t>点击尔雅首页右侧的在线客服中人工服务咨询。</w:t>
      </w:r>
    </w:p>
    <w:p w:rsidR="00EE643B" w:rsidRDefault="00EE643B" w:rsidP="00C75622">
      <w:pPr>
        <w:jc w:val="left"/>
        <w:rPr>
          <w:rFonts w:ascii="微软雅黑" w:eastAsia="微软雅黑" w:hAnsi="微软雅黑" w:cs="微软雅黑"/>
        </w:rPr>
      </w:pPr>
    </w:p>
    <w:p w:rsidR="00EE643B" w:rsidRPr="00C75622" w:rsidRDefault="00EE643B"/>
    <w:sectPr w:rsidR="00EE643B" w:rsidRPr="00C75622" w:rsidSect="00EC3A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040" w:rsidRDefault="00E50040" w:rsidP="00AA1C73">
      <w:r>
        <w:separator/>
      </w:r>
    </w:p>
  </w:endnote>
  <w:endnote w:type="continuationSeparator" w:id="1">
    <w:p w:rsidR="00E50040" w:rsidRDefault="00E50040" w:rsidP="00AA1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040" w:rsidRDefault="00E50040" w:rsidP="00AA1C73">
      <w:r>
        <w:separator/>
      </w:r>
    </w:p>
  </w:footnote>
  <w:footnote w:type="continuationSeparator" w:id="1">
    <w:p w:rsidR="00E50040" w:rsidRDefault="00E50040" w:rsidP="00AA1C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29BE9"/>
    <w:multiLevelType w:val="singleLevel"/>
    <w:tmpl w:val="5CC29BE9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5CC29BFC"/>
    <w:multiLevelType w:val="singleLevel"/>
    <w:tmpl w:val="5CC29BFC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2">
    <w:nsid w:val="5CC29C4D"/>
    <w:multiLevelType w:val="singleLevel"/>
    <w:tmpl w:val="5CC29C4D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">
    <w:nsid w:val="5CC29CDC"/>
    <w:multiLevelType w:val="singleLevel"/>
    <w:tmpl w:val="5CC29CDC"/>
    <w:lvl w:ilvl="0">
      <w:start w:val="3"/>
      <w:numFmt w:val="decimal"/>
      <w:suff w:val="nothing"/>
      <w:lvlText w:val="%1."/>
      <w:lvlJc w:val="left"/>
      <w:rPr>
        <w:rFonts w:cs="Times New Roman"/>
      </w:rPr>
    </w:lvl>
  </w:abstractNum>
  <w:abstractNum w:abstractNumId="4">
    <w:nsid w:val="5CC29EA3"/>
    <w:multiLevelType w:val="singleLevel"/>
    <w:tmpl w:val="5CC29EA3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5">
    <w:nsid w:val="5CC2B674"/>
    <w:multiLevelType w:val="singleLevel"/>
    <w:tmpl w:val="5CC2B674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6">
    <w:nsid w:val="5CC2BD2C"/>
    <w:multiLevelType w:val="singleLevel"/>
    <w:tmpl w:val="5CC2BD2C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7">
    <w:nsid w:val="5CC2C137"/>
    <w:multiLevelType w:val="singleLevel"/>
    <w:tmpl w:val="5CC2C137"/>
    <w:lvl w:ilvl="0">
      <w:start w:val="2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8">
    <w:nsid w:val="5CC2C2C9"/>
    <w:multiLevelType w:val="singleLevel"/>
    <w:tmpl w:val="5CC2C2C9"/>
    <w:lvl w:ilvl="0">
      <w:start w:val="2"/>
      <w:numFmt w:val="decimal"/>
      <w:suff w:val="nothing"/>
      <w:lvlText w:val="%1."/>
      <w:lvlJc w:val="left"/>
      <w:rPr>
        <w:rFonts w:cs="Times New Roman"/>
      </w:rPr>
    </w:lvl>
  </w:abstractNum>
  <w:abstractNum w:abstractNumId="9">
    <w:nsid w:val="5CC2C64B"/>
    <w:multiLevelType w:val="singleLevel"/>
    <w:tmpl w:val="5CC2C64B"/>
    <w:lvl w:ilvl="0">
      <w:start w:val="1"/>
      <w:numFmt w:val="chineseCounting"/>
      <w:suff w:val="nothing"/>
      <w:lvlText w:val="（%1）"/>
      <w:lvlJc w:val="left"/>
      <w:rPr>
        <w:rFonts w:cs="Times New Roman"/>
      </w:rPr>
    </w:lvl>
  </w:abstractNum>
  <w:abstractNum w:abstractNumId="10">
    <w:nsid w:val="5CC2C7CD"/>
    <w:multiLevelType w:val="singleLevel"/>
    <w:tmpl w:val="5CC2C7CD"/>
    <w:lvl w:ilvl="0">
      <w:start w:val="2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41CD66AB"/>
    <w:rsid w:val="00127ADD"/>
    <w:rsid w:val="002864A1"/>
    <w:rsid w:val="002B50C4"/>
    <w:rsid w:val="002C302C"/>
    <w:rsid w:val="00516E69"/>
    <w:rsid w:val="005525FD"/>
    <w:rsid w:val="005D3468"/>
    <w:rsid w:val="007709F8"/>
    <w:rsid w:val="00844B88"/>
    <w:rsid w:val="008E2C08"/>
    <w:rsid w:val="0093464C"/>
    <w:rsid w:val="00A31B3F"/>
    <w:rsid w:val="00A73012"/>
    <w:rsid w:val="00A92952"/>
    <w:rsid w:val="00AA1C73"/>
    <w:rsid w:val="00AB3D1E"/>
    <w:rsid w:val="00B40CD6"/>
    <w:rsid w:val="00B853E6"/>
    <w:rsid w:val="00C75622"/>
    <w:rsid w:val="00D7739C"/>
    <w:rsid w:val="00D86C37"/>
    <w:rsid w:val="00DB1873"/>
    <w:rsid w:val="00E50040"/>
    <w:rsid w:val="00EC3AAC"/>
    <w:rsid w:val="00EE643B"/>
    <w:rsid w:val="00F75D2A"/>
    <w:rsid w:val="00FA2C10"/>
    <w:rsid w:val="41CD6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AAC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A1C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A1C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A1C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A1C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陈黎明</cp:lastModifiedBy>
  <cp:revision>10</cp:revision>
  <dcterms:created xsi:type="dcterms:W3CDTF">2019-06-11T02:49:00Z</dcterms:created>
  <dcterms:modified xsi:type="dcterms:W3CDTF">2019-06-21T02:52:00Z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